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AF2199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F2199" w:rsidR="00443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AF2199" w:rsidR="00592A22">
        <w:rPr>
          <w:rFonts w:ascii="Times New Roman" w:eastAsia="Times New Roman" w:hAnsi="Times New Roman" w:cs="Times New Roman"/>
          <w:sz w:val="24"/>
          <w:szCs w:val="24"/>
          <w:lang w:eastAsia="ar-SA"/>
        </w:rPr>
        <w:t>387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F2199" w:rsidR="001679BF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F2199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AF219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AF219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AF2199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F2199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AF219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F219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F2199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F219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F2199" w:rsidR="0062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F219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F2199" w:rsidR="00D75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F2199" w:rsidR="00443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AF2199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AF2199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AF2199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AF219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AF2199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омного округа-Югры Е.А. Таскаева</w:t>
      </w:r>
      <w:r w:rsidRPr="00AF2199" w:rsidR="006F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AF219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000E62" w:rsidRPr="00AF2199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F2199">
        <w:rPr>
          <w:rFonts w:ascii="Times New Roman" w:hAnsi="Times New Roman" w:cs="Times New Roman"/>
          <w:sz w:val="24"/>
          <w:szCs w:val="24"/>
          <w:lang w:bidi="ru-RU"/>
        </w:rPr>
        <w:t xml:space="preserve">Матюхина </w:t>
      </w:r>
      <w:r w:rsidRPr="00AF2199" w:rsidR="00225FA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AF2199" w:rsidR="00225FAE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AF2199" w:rsidR="00225FA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AF2199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 года рождения, уроженца 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AF2199" w:rsidR="00225FA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AF2199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 работающего</w:t>
      </w:r>
      <w:r w:rsidRPr="00AF2199" w:rsidR="00225FAE">
        <w:rPr>
          <w:rFonts w:ascii="Times New Roman" w:hAnsi="Times New Roman" w:cs="Times New Roman"/>
          <w:sz w:val="24"/>
          <w:szCs w:val="24"/>
          <w:lang w:bidi="ru-RU"/>
        </w:rPr>
        <w:t xml:space="preserve"> в ООО «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AF2199" w:rsidR="00225FAE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AF2199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, зарегистрированного 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по адресу: ***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AF2199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проживающего по адресу: 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AF2199" w:rsidR="001C2205">
        <w:rPr>
          <w:rFonts w:ascii="Times New Roman" w:hAnsi="Times New Roman" w:cs="Times New Roman"/>
          <w:sz w:val="24"/>
          <w:szCs w:val="24"/>
          <w:lang w:bidi="ru-RU"/>
        </w:rPr>
        <w:t xml:space="preserve">, паспортные данные: 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>***</w:t>
      </w:r>
    </w:p>
    <w:p w:rsidR="001C2205" w:rsidRPr="00AF2199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39" w:rsidRPr="00AF2199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AF2199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AF2199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AF2199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***,</w:t>
      </w:r>
      <w:r w:rsidRPr="00AF2199" w:rsidR="00FC3A01">
        <w:rPr>
          <w:rFonts w:ascii="Times New Roman" w:hAnsi="Times New Roman" w:cs="Times New Roman"/>
          <w:sz w:val="24"/>
          <w:szCs w:val="24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AF2199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AF2199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AF2199" w:rsidR="0036324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AF2199" w:rsidR="00592A2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Pr="00AF2199" w:rsidR="00F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F219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F2199" w:rsidR="00127C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F2199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AF219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F219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F2199" w:rsidR="00127C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F219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F2199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AF2199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AF219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AF2199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AF2199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AF2199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AF2199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F2199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AF219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AF219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AF219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F219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AF2199" w:rsidR="00592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27.03.2024</w:t>
      </w:r>
      <w:r w:rsidRPr="00AF2199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AF2199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AF219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AF2199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AF2199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AF2199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AF2199" w:rsidR="000B3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</w:t>
      </w:r>
      <w:r w:rsidRPr="00AF2199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AF21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AF21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27.03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AF2199" w:rsidP="003632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копией постановления по делу об административном правонарушении</w:t>
      </w:r>
      <w:r w:rsidRPr="00AF21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F2199" w:rsidR="00592A2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11.01.2024 </w:t>
      </w:r>
      <w:r w:rsidRPr="00AF2199" w:rsidR="00FC3A0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ода, из которого следует, что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AF2199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</w:t>
      </w:r>
      <w:r w:rsidRPr="00AF2199" w:rsidR="00FC3A0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F2199" w:rsidR="00443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предусмотренному</w:t>
      </w:r>
      <w:r w:rsidRPr="00AF2199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ч.1 ст. 20.</w:t>
      </w:r>
      <w:r w:rsidRPr="00AF2199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AF2199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рублей, постановление вступило в законную силу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1.2024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AF2199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AF2199" w:rsidR="00D97D91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03.2024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AF2199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Матюхина А.С.</w:t>
      </w:r>
      <w:r w:rsidRPr="00AF219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AF219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AF21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AF2199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AF2199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AF219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 учетом требований ст. 32.2 КоАП РФ последним днем оплаты штр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афа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Матюхиным А.С.</w:t>
      </w:r>
      <w:r w:rsidRPr="00AF2199" w:rsidR="00475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F2199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F2199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AF2199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AF219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AF2199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F2199" w:rsidR="00225F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Матюхин А.С.</w:t>
      </w:r>
      <w:r w:rsidRPr="00AF2199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19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AF2199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AF2199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AF2199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AF2199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AF2199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AF2199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AF2199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AF219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етственности. </w:t>
      </w:r>
    </w:p>
    <w:p w:rsidR="009027D6" w:rsidRPr="00AF219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</w:t>
      </w:r>
      <w:r w:rsidRPr="00AF2199" w:rsidR="00D75F3C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министративных правонарушениях,</w:t>
      </w:r>
      <w:r w:rsidRPr="00AF2199" w:rsidR="00FC3A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мировой </w:t>
      </w:r>
      <w:r w:rsidRPr="00AF2199">
        <w:rPr>
          <w:rFonts w:ascii="Times New Roman" w:eastAsia="Calibri" w:hAnsi="Times New Roman" w:cs="Times New Roman"/>
          <w:sz w:val="24"/>
          <w:szCs w:val="24"/>
          <w:lang w:eastAsia="ru-RU"/>
        </w:rPr>
        <w:t>судья признает признание вины.</w:t>
      </w:r>
    </w:p>
    <w:p w:rsidR="009027D6" w:rsidRPr="00AF219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Обстоятельств, отягчающих административную ответс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твенность, в соответствии со ст. 4.3 Кодекса Российской Федерации об административных правонарушениях, не </w:t>
      </w:r>
      <w:r w:rsidRPr="00AF2199" w:rsidR="00D75F3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усматривается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2227" w:rsidRPr="00AF219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ст.ст. 23.1, 29.9, 29.10, 32.2 Кодекса Российской Федерации об административных </w:t>
      </w:r>
      <w:r w:rsidRPr="00AF2199">
        <w:rPr>
          <w:rFonts w:ascii="Times New Roman" w:hAnsi="Times New Roman" w:cs="Times New Roman"/>
          <w:sz w:val="24"/>
          <w:szCs w:val="24"/>
        </w:rPr>
        <w:t>правонарушениях, мировой судья,</w:t>
      </w:r>
    </w:p>
    <w:p w:rsidR="00D75F3C" w:rsidRPr="00AF2199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AF2199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99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AF2199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27D6" w:rsidRPr="00AF2199" w:rsidP="009027D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99">
        <w:rPr>
          <w:rFonts w:ascii="Times New Roman" w:hAnsi="Times New Roman" w:cs="Times New Roman"/>
          <w:sz w:val="24"/>
          <w:szCs w:val="24"/>
          <w:lang w:bidi="ru-RU"/>
        </w:rPr>
        <w:t>Матюхина А.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 xml:space="preserve"> С.</w:t>
      </w:r>
      <w:r w:rsidRPr="00AF219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F2199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AF2199" w:rsidR="0036324C">
        <w:rPr>
          <w:rFonts w:ascii="Times New Roman" w:hAnsi="Times New Roman" w:cs="Times New Roman"/>
          <w:sz w:val="24"/>
          <w:szCs w:val="24"/>
        </w:rPr>
        <w:t>1</w:t>
      </w:r>
      <w:r w:rsidRPr="00AF2199" w:rsidR="001C2205">
        <w:rPr>
          <w:rFonts w:ascii="Times New Roman" w:hAnsi="Times New Roman" w:cs="Times New Roman"/>
          <w:sz w:val="24"/>
          <w:szCs w:val="24"/>
        </w:rPr>
        <w:t>0</w:t>
      </w:r>
      <w:r w:rsidRPr="00AF2199" w:rsidR="00D97D91">
        <w:rPr>
          <w:rFonts w:ascii="Times New Roman" w:hAnsi="Times New Roman" w:cs="Times New Roman"/>
          <w:sz w:val="24"/>
          <w:szCs w:val="24"/>
        </w:rPr>
        <w:t>0</w:t>
      </w:r>
      <w:r w:rsidRPr="00AF2199" w:rsidR="00FA266C">
        <w:rPr>
          <w:rFonts w:ascii="Times New Roman" w:hAnsi="Times New Roman" w:cs="Times New Roman"/>
          <w:sz w:val="24"/>
          <w:szCs w:val="24"/>
        </w:rPr>
        <w:t>0</w:t>
      </w:r>
      <w:r w:rsidRPr="00AF2199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AF2199" w:rsidR="0036324C">
        <w:rPr>
          <w:rFonts w:ascii="Times New Roman" w:hAnsi="Times New Roman" w:cs="Times New Roman"/>
          <w:sz w:val="24"/>
          <w:szCs w:val="24"/>
        </w:rPr>
        <w:t>одна тысяча</w:t>
      </w:r>
      <w:r w:rsidRPr="00AF2199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225FAE" w:rsidRPr="00AF2199" w:rsidP="00225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01001, ОКТМО 71874000 КБК 72011601203019000140 УИН 041236540038500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Pr="00AF2199" w:rsidR="00592A22">
        <w:rPr>
          <w:rFonts w:ascii="Times New Roman" w:eastAsia="Times New Roman" w:hAnsi="Times New Roman" w:cs="Times New Roman"/>
          <w:sz w:val="24"/>
          <w:szCs w:val="24"/>
          <w:lang w:eastAsia="ar-SA"/>
        </w:rPr>
        <w:t>72420115.</w:t>
      </w:r>
    </w:p>
    <w:p w:rsidR="00282227" w:rsidRPr="00AF2199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99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</w:t>
      </w:r>
      <w:r w:rsidRPr="00AF2199">
        <w:rPr>
          <w:rFonts w:ascii="Times New Roman" w:hAnsi="Times New Roman" w:cs="Times New Roman"/>
          <w:sz w:val="24"/>
          <w:szCs w:val="24"/>
        </w:rPr>
        <w:t xml:space="preserve">очки исполнения постановления, предусмотренных </w:t>
      </w:r>
      <w:hyperlink w:anchor="sub_315" w:history="1">
        <w:r w:rsidRPr="00AF21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AF2199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82227" w:rsidRPr="00AF2199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99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AF2199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AF2199">
        <w:rPr>
          <w:rFonts w:ascii="Times New Roman" w:hAnsi="Times New Roman" w:cs="Times New Roman"/>
          <w:sz w:val="24"/>
          <w:szCs w:val="24"/>
        </w:rPr>
        <w:t xml:space="preserve">. В этот же срок постановление может быть опротестовано прокурором.       </w:t>
      </w:r>
    </w:p>
    <w:p w:rsidR="00AF6A41" w:rsidRPr="00AF2199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66C" w:rsidRPr="00AF2199" w:rsidP="00AF21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7" w:rsidRPr="00AF2199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2199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AF2199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282227" w:rsidRPr="00AF2199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133" w:rsidRPr="00AF21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5F3C" w:rsidRPr="00AF21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5F3C" w:rsidRPr="00AF21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AF21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371E9"/>
    <w:rsid w:val="00063CA1"/>
    <w:rsid w:val="00080AC0"/>
    <w:rsid w:val="00096CEB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27CC9"/>
    <w:rsid w:val="001679BF"/>
    <w:rsid w:val="001704CF"/>
    <w:rsid w:val="00172B46"/>
    <w:rsid w:val="00182F95"/>
    <w:rsid w:val="001916A5"/>
    <w:rsid w:val="001A1A56"/>
    <w:rsid w:val="001A3511"/>
    <w:rsid w:val="001C2205"/>
    <w:rsid w:val="001C4E22"/>
    <w:rsid w:val="001C65CD"/>
    <w:rsid w:val="001D5CEA"/>
    <w:rsid w:val="001F1B8F"/>
    <w:rsid w:val="00212854"/>
    <w:rsid w:val="00225FAE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30CE"/>
    <w:rsid w:val="00445EA4"/>
    <w:rsid w:val="00456ED4"/>
    <w:rsid w:val="00475C62"/>
    <w:rsid w:val="00487069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A22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6E42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D74E1"/>
    <w:rsid w:val="007E477D"/>
    <w:rsid w:val="008069D1"/>
    <w:rsid w:val="00822FEF"/>
    <w:rsid w:val="00840D45"/>
    <w:rsid w:val="00862BEC"/>
    <w:rsid w:val="00867559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2199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C12E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3564"/>
    <w:rsid w:val="00C926AD"/>
    <w:rsid w:val="00C943C5"/>
    <w:rsid w:val="00CA1177"/>
    <w:rsid w:val="00CD67FC"/>
    <w:rsid w:val="00CE157F"/>
    <w:rsid w:val="00D076EE"/>
    <w:rsid w:val="00D22E7E"/>
    <w:rsid w:val="00D473FC"/>
    <w:rsid w:val="00D57AF0"/>
    <w:rsid w:val="00D72AA4"/>
    <w:rsid w:val="00D75F3C"/>
    <w:rsid w:val="00D87D9E"/>
    <w:rsid w:val="00D97D91"/>
    <w:rsid w:val="00DD5512"/>
    <w:rsid w:val="00DE6100"/>
    <w:rsid w:val="00DE6C2E"/>
    <w:rsid w:val="00E13DC3"/>
    <w:rsid w:val="00E31169"/>
    <w:rsid w:val="00E47A02"/>
    <w:rsid w:val="00E75934"/>
    <w:rsid w:val="00E7635F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3A01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B15DFB-4D53-46CF-9D56-2C87EB4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BEB5-97F8-4914-B47D-63D5697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